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12" w:rsidRDefault="00D90312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B227DB" w:rsidRPr="00750E80" w:rsidRDefault="00B227DB" w:rsidP="00B227D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B227DB" w:rsidRPr="00750E80" w:rsidRDefault="00B227DB" w:rsidP="00B227D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 xml:space="preserve"> (ՓՈՓՈԽՎԱԾ)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8626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</w:t>
      </w:r>
    </w:p>
    <w:p w:rsidR="00566C9B" w:rsidRPr="008626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b/>
          <w:lang w:val="es-ES"/>
        </w:rPr>
      </w:pPr>
      <w:r w:rsidRPr="00752623">
        <w:rPr>
          <w:rFonts w:ascii="GHEA Grapalat" w:hAnsi="GHEA Grapalat"/>
          <w:i w:val="0"/>
          <w:lang w:val="af-ZA"/>
        </w:rPr>
        <w:t xml:space="preserve"> </w:t>
      </w:r>
      <w:r w:rsidR="000C4947">
        <w:rPr>
          <w:rFonts w:ascii="GHEA Grapalat" w:hAnsi="GHEA Grapalat"/>
          <w:b/>
          <w:lang w:val="es-ES"/>
        </w:rPr>
        <w:t>«ՀՀ ՊՆ-</w:t>
      </w:r>
      <w:r w:rsidR="005D21C6">
        <w:rPr>
          <w:rFonts w:ascii="GHEA Grapalat" w:hAnsi="GHEA Grapalat"/>
          <w:b/>
          <w:lang w:val="es-ES"/>
        </w:rPr>
        <w:t>ՓՊՄԾՁԲ-20/189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86267D">
        <w:rPr>
          <w:rFonts w:ascii="GHEA Grapalat" w:hAnsi="GHEA Grapalat"/>
          <w:b/>
          <w:lang w:val="es-ES"/>
        </w:rPr>
        <w:t xml:space="preserve">        </w:t>
      </w:r>
    </w:p>
    <w:p w:rsidR="00566C9B" w:rsidRPr="00752623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Pr="002363A7" w:rsidRDefault="002363A7" w:rsidP="002363A7">
      <w:pPr>
        <w:pStyle w:val="norm"/>
        <w:tabs>
          <w:tab w:val="left" w:pos="1260"/>
        </w:tabs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1.</w:t>
      </w:r>
      <w:r w:rsidR="00566C9B" w:rsidRPr="002363A7">
        <w:rPr>
          <w:rFonts w:ascii="GHEA Grapalat" w:hAnsi="GHEA Grapalat"/>
          <w:lang w:val="af-ZA"/>
        </w:rPr>
        <w:t xml:space="preserve">Պատվիրատուն` </w:t>
      </w:r>
      <w:r w:rsidR="000C4947" w:rsidRPr="002363A7">
        <w:rPr>
          <w:rFonts w:ascii="GHEA Grapalat" w:hAnsi="GHEA Grapalat"/>
          <w:lang w:val="af-ZA"/>
        </w:rPr>
        <w:t>ՀՀ պաշտպանության նախարարություն, որը գտնվում է ք. Երևան, Բագրևանդի</w:t>
      </w:r>
      <w:r w:rsidR="00ED756F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 xml:space="preserve">5 </w:t>
      </w:r>
      <w:r w:rsidR="00ED756F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>հասցեում,</w:t>
      </w:r>
      <w:r w:rsidR="008055D5">
        <w:rPr>
          <w:rFonts w:ascii="GHEA Grapalat" w:hAnsi="GHEA Grapalat"/>
          <w:lang w:val="af-ZA"/>
        </w:rPr>
        <w:t xml:space="preserve"> </w:t>
      </w:r>
      <w:r w:rsidR="008055D5" w:rsidRPr="002363A7">
        <w:rPr>
          <w:rFonts w:ascii="GHEA Grapalat" w:hAnsi="GHEA Grapalat"/>
          <w:color w:val="FF0000"/>
          <w:lang w:val="af-ZA"/>
        </w:rPr>
        <w:t>«</w:t>
      </w:r>
      <w:r w:rsidR="00C7719C">
        <w:rPr>
          <w:rFonts w:ascii="GHEA Grapalat" w:eastAsia="Calibri" w:hAnsi="GHEA Grapalat" w:cs="Arial"/>
          <w:color w:val="FF0000"/>
          <w:szCs w:val="22"/>
          <w:lang w:val="fr-FR"/>
        </w:rPr>
        <w:t>կարի վճարովի</w:t>
      </w:r>
      <w:r w:rsidR="008055D5" w:rsidRPr="002363A7">
        <w:rPr>
          <w:rFonts w:ascii="GHEA Grapalat" w:hAnsi="GHEA Grapalat"/>
          <w:lang w:val="af-ZA"/>
        </w:rPr>
        <w:t xml:space="preserve"> </w:t>
      </w:r>
      <w:r w:rsidR="00951247" w:rsidRPr="00FE0F00">
        <w:rPr>
          <w:rFonts w:ascii="GHEA Grapalat" w:eastAsia="Calibri" w:hAnsi="GHEA Grapalat" w:cs="Arial"/>
          <w:color w:val="FF0000"/>
          <w:szCs w:val="22"/>
          <w:lang w:val="fr-FR"/>
        </w:rPr>
        <w:t>ծառայությունների</w:t>
      </w:r>
      <w:r w:rsidR="00FE0F00" w:rsidRPr="002363A7">
        <w:rPr>
          <w:rFonts w:ascii="GHEA Grapalat" w:hAnsi="GHEA Grapalat"/>
          <w:color w:val="FF0000"/>
          <w:lang w:val="af-ZA"/>
        </w:rPr>
        <w:t>»</w:t>
      </w:r>
      <w:r w:rsidR="008055D5" w:rsidRPr="00FE0F00">
        <w:rPr>
          <w:rFonts w:ascii="GHEA Grapalat" w:eastAsia="Calibri" w:hAnsi="GHEA Grapalat" w:cs="Arial"/>
          <w:color w:val="FF0000"/>
          <w:szCs w:val="22"/>
          <w:lang w:val="fr-FR"/>
        </w:rPr>
        <w:t xml:space="preserve"> </w:t>
      </w:r>
      <w:r w:rsidR="000C4947" w:rsidRPr="002363A7">
        <w:rPr>
          <w:rFonts w:ascii="GHEA Grapalat" w:hAnsi="GHEA Grapalat"/>
          <w:lang w:val="af-ZA"/>
        </w:rPr>
        <w:t>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="00566C9B" w:rsidRPr="002363A7">
        <w:rPr>
          <w:rFonts w:ascii="GHEA Grapalat" w:hAnsi="GHEA Grapalat"/>
          <w:lang w:val="af-ZA"/>
        </w:rPr>
        <w:tab/>
      </w:r>
    </w:p>
    <w:p w:rsidR="000C4947" w:rsidRDefault="000C4947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Pr="00752623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 </w:t>
      </w:r>
      <w:r w:rsidR="008055D5" w:rsidRPr="00FE0F00">
        <w:rPr>
          <w:rFonts w:ascii="GHEA Grapalat" w:hAnsi="GHEA Grapalat"/>
          <w:color w:val="FF0000"/>
          <w:lang w:val="af-ZA"/>
        </w:rPr>
        <w:t>«</w:t>
      </w:r>
      <w:r w:rsidR="002358D2" w:rsidRPr="00FE0F00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կարի վճարովի</w:t>
      </w:r>
      <w:r w:rsidR="008055D5" w:rsidRPr="00FE0F00">
        <w:rPr>
          <w:rFonts w:ascii="GHEA Grapalat" w:hAnsi="GHEA Grapalat"/>
          <w:color w:val="FF0000"/>
          <w:lang w:val="af-ZA"/>
        </w:rPr>
        <w:t xml:space="preserve">» </w:t>
      </w:r>
      <w:r w:rsidR="00951247" w:rsidRPr="00FE0F00">
        <w:rPr>
          <w:rFonts w:ascii="GHEA Grapalat" w:hAnsi="GHEA Grapalat"/>
          <w:sz w:val="20"/>
          <w:lang w:val="af-ZA"/>
        </w:rPr>
        <w:t>ծառայությունների</w:t>
      </w:r>
      <w:r w:rsidR="00194692" w:rsidRPr="00FE0F00">
        <w:rPr>
          <w:rFonts w:ascii="GHEA Grapalat" w:hAnsi="GHEA Grapalat"/>
          <w:sz w:val="20"/>
          <w:lang w:val="af-ZA"/>
        </w:rPr>
        <w:t xml:space="preserve"> </w:t>
      </w:r>
      <w:r w:rsidR="00951247" w:rsidRPr="00FE0F00">
        <w:rPr>
          <w:rFonts w:ascii="GHEA Grapalat" w:hAnsi="GHEA Grapalat"/>
          <w:sz w:val="20"/>
          <w:lang w:val="af-ZA"/>
        </w:rPr>
        <w:t>մատուցված</w:t>
      </w:r>
      <w:r w:rsidRPr="00FE0F00">
        <w:rPr>
          <w:rFonts w:ascii="GHEA Grapalat" w:hAnsi="GHEA Grapalat"/>
          <w:sz w:val="20"/>
          <w:lang w:val="af-ZA"/>
        </w:rPr>
        <w:t xml:space="preserve"> լինելը: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566C9B" w:rsidRPr="00654612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0679C1" w:rsidRDefault="000679C1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D5A3B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D71D11">
        <w:rPr>
          <w:rFonts w:ascii="GHEA Grapalat" w:hAnsi="GHEA Grapalat" w:cs="Sylfaen"/>
          <w:b/>
          <w:sz w:val="20"/>
        </w:rPr>
        <w:t>ՊԱՐԶԱԲԱՆՈՒՄ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Հ</w:t>
      </w:r>
      <w:r>
        <w:rPr>
          <w:rFonts w:ascii="GHEA Grapalat" w:hAnsi="GHEA Grapalat" w:cs="Sylfaen"/>
          <w:b/>
          <w:sz w:val="20"/>
        </w:rPr>
        <w:t>ԱՅՏԱՐԱՐՈՒԹՅԱՆ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r w:rsidR="004803EF" w:rsidRPr="00D71D11">
        <w:rPr>
          <w:rFonts w:ascii="GHEA Grapalat" w:hAnsi="GHEA Grapalat" w:cs="Sylfaen"/>
        </w:rPr>
        <w:t>Մասնակիցն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իրավունք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ունի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նախարարությունից</w:t>
      </w:r>
      <w:r w:rsidR="004803EF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պահանջելու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նախաորակավորման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հայտարարության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վերաբերյալ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պարզաբանում։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նախարարությունը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կատարած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պարզաբանումը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տրամադրում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ստանալու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հաջորդող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օրացուցային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Հարցման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պարզաբանումն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lastRenderedPageBreak/>
        <w:t xml:space="preserve">7. </w:t>
      </w:r>
      <w:r w:rsidRPr="00131E9C">
        <w:rPr>
          <w:rFonts w:ascii="GHEA Grapalat" w:hAnsi="GHEA Grapalat" w:cs="Sylfaen"/>
          <w:sz w:val="20"/>
        </w:rPr>
        <w:t>Հարցման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պարզաբանումների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հայտարարությունը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հրապարակվում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131E9C">
        <w:rPr>
          <w:rFonts w:ascii="GHEA Grapalat" w:hAnsi="GHEA Grapalat" w:cs="Sylfaen"/>
          <w:sz w:val="20"/>
        </w:rPr>
        <w:t>առանց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նշելու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կատարած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տվյալները</w:t>
      </w:r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տրամադրվում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եթե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դուրս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սույն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շրջանակից։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Ընդ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որում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գրավոր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ծանուցվում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հիմքերի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ստանալու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հաջորդող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մեկ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օրացուցային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ընթացքում</w:t>
      </w:r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Նախաորակավորման</w:t>
      </w:r>
      <w:r w:rsidRPr="007D5A3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փաստաթղթային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ձևով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փակ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ծրարով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</w:rPr>
        <w:t>սոսնձված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8072A">
        <w:rPr>
          <w:rFonts w:ascii="GHEA Grapalat" w:hAnsi="GHEA Grapalat"/>
          <w:sz w:val="20"/>
          <w:szCs w:val="20"/>
        </w:rPr>
        <w:t>Ծրարի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վրա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կազմելու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լեզվով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նշվում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են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ՊՆ-</w:t>
      </w:r>
      <w:r w:rsidR="005D21C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ՓՊՄԾՁԲ-20/189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803EF">
        <w:rPr>
          <w:rFonts w:ascii="GHEA Grapalat" w:hAnsi="GHEA Grapalat"/>
          <w:b/>
          <w:sz w:val="20"/>
          <w:szCs w:val="20"/>
        </w:rPr>
        <w:t>մասնակցի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անվանումը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4803EF">
        <w:rPr>
          <w:rFonts w:ascii="GHEA Grapalat" w:hAnsi="GHEA Grapalat"/>
          <w:b/>
          <w:sz w:val="20"/>
          <w:szCs w:val="20"/>
        </w:rPr>
        <w:t>անունը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4803EF">
        <w:rPr>
          <w:rFonts w:ascii="GHEA Grapalat" w:hAnsi="GHEA Grapalat"/>
          <w:b/>
          <w:sz w:val="20"/>
          <w:szCs w:val="20"/>
        </w:rPr>
        <w:t>գտնվելու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վայրը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AE60F6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 w:rsidR="001C2834"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r w:rsidR="00AE60F6">
        <w:rPr>
          <w:rFonts w:ascii="GHEA Grapalat" w:hAnsi="GHEA Grapalat" w:cs="Sylfaen"/>
          <w:szCs w:val="24"/>
          <w:lang w:val="en-US"/>
        </w:rPr>
        <w:t>Փաստաթղթային</w:t>
      </w:r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ձևով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նախաորակավորման</w:t>
      </w:r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 w:rsidRPr="00D71D11">
        <w:rPr>
          <w:rFonts w:ascii="GHEA Grapalat" w:hAnsi="GHEA Grapalat" w:cs="Sylfaen"/>
          <w:szCs w:val="24"/>
          <w:lang w:val="ru-RU"/>
        </w:rPr>
        <w:t>հայտերը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անհրաժեշտ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է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ներկայացնել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 w:rsidRPr="004803EF">
        <w:rPr>
          <w:rFonts w:ascii="GHEA Grapalat" w:hAnsi="GHEA Grapalat"/>
          <w:lang w:val="es-ES"/>
        </w:rPr>
        <w:t>ՀՀ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ՊՆ</w:t>
      </w:r>
      <w:r w:rsidR="00AE60F6" w:rsidRPr="004803EF">
        <w:rPr>
          <w:rFonts w:ascii="GHEA Grapalat" w:hAnsi="GHEA Grapalat"/>
        </w:rPr>
        <w:t xml:space="preserve"> </w:t>
      </w:r>
      <w:r w:rsidR="00951247">
        <w:rPr>
          <w:rFonts w:ascii="GHEA Grapalat" w:hAnsi="GHEA Grapalat"/>
          <w:lang w:val="es-ES"/>
        </w:rPr>
        <w:t>ԳԿՎ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վարչություն</w:t>
      </w:r>
      <w:r w:rsidR="00AE60F6" w:rsidRPr="004803EF">
        <w:rPr>
          <w:rFonts w:ascii="GHEA Grapalat" w:hAnsi="GHEA Grapalat"/>
        </w:rPr>
        <w:t xml:space="preserve">` </w:t>
      </w:r>
      <w:r w:rsidR="00AE60F6" w:rsidRPr="004803EF">
        <w:rPr>
          <w:rFonts w:ascii="GHEA Grapalat" w:hAnsi="GHEA Grapalat"/>
          <w:lang w:val="es-ES"/>
        </w:rPr>
        <w:t>ք</w:t>
      </w:r>
      <w:r w:rsidR="00AE60F6" w:rsidRPr="004803EF">
        <w:rPr>
          <w:rFonts w:ascii="GHEA Grapalat" w:hAnsi="GHEA Grapalat"/>
        </w:rPr>
        <w:t xml:space="preserve">. </w:t>
      </w:r>
      <w:r w:rsidR="00AE60F6" w:rsidRPr="004803EF">
        <w:rPr>
          <w:rFonts w:ascii="GHEA Grapalat" w:hAnsi="GHEA Grapalat"/>
          <w:lang w:val="es-ES"/>
        </w:rPr>
        <w:t>Երևան</w:t>
      </w:r>
      <w:r w:rsidR="00AE60F6" w:rsidRPr="004803EF">
        <w:rPr>
          <w:rFonts w:ascii="GHEA Grapalat" w:hAnsi="GHEA Grapalat"/>
        </w:rPr>
        <w:t xml:space="preserve">, </w:t>
      </w:r>
      <w:r w:rsidR="00AE60F6" w:rsidRPr="004803EF">
        <w:rPr>
          <w:rFonts w:ascii="GHEA Grapalat" w:hAnsi="GHEA Grapalat"/>
          <w:lang w:val="es-ES"/>
        </w:rPr>
        <w:t>Բագրևանդի</w:t>
      </w:r>
      <w:r w:rsidR="00AE60F6" w:rsidRPr="004803EF">
        <w:rPr>
          <w:rFonts w:ascii="GHEA Grapalat" w:hAnsi="GHEA Grapalat"/>
        </w:rPr>
        <w:t xml:space="preserve"> 5 </w:t>
      </w:r>
      <w:r w:rsidR="00AE60F6" w:rsidRPr="004803EF">
        <w:rPr>
          <w:rFonts w:ascii="GHEA Grapalat" w:hAnsi="GHEA Grapalat"/>
          <w:lang w:val="es-ES"/>
        </w:rPr>
        <w:t>հասցեով</w:t>
      </w:r>
      <w:r w:rsidR="00AE60F6" w:rsidRPr="004803EF">
        <w:rPr>
          <w:rFonts w:ascii="GHEA Grapalat" w:hAnsi="GHEA Grapalat"/>
        </w:rPr>
        <w:t xml:space="preserve">`  </w:t>
      </w:r>
      <w:r w:rsidR="00AE60F6" w:rsidRPr="004803EF">
        <w:rPr>
          <w:rFonts w:ascii="GHEA Grapalat" w:hAnsi="GHEA Grapalat"/>
          <w:b/>
        </w:rPr>
        <w:t>№ 207</w:t>
      </w:r>
      <w:r w:rsidR="000F7BFE">
        <w:rPr>
          <w:rFonts w:ascii="GHEA Grapalat" w:hAnsi="GHEA Grapalat"/>
          <w:b/>
        </w:rPr>
        <w:t>1</w:t>
      </w:r>
      <w:bookmarkStart w:id="0" w:name="_GoBack"/>
      <w:bookmarkEnd w:id="0"/>
      <w:r w:rsidR="00AE60F6" w:rsidRPr="004803EF">
        <w:rPr>
          <w:rFonts w:ascii="GHEA Grapalat" w:hAnsi="GHEA Grapalat"/>
          <w:b/>
        </w:rPr>
        <w:t xml:space="preserve"> </w:t>
      </w:r>
      <w:r w:rsidR="00AE60F6" w:rsidRPr="004803EF">
        <w:rPr>
          <w:rFonts w:ascii="GHEA Grapalat" w:hAnsi="GHEA Grapalat"/>
          <w:b/>
          <w:lang w:val="es-ES"/>
        </w:rPr>
        <w:t>սենյակ</w:t>
      </w:r>
      <w:r w:rsidR="00AE60F6" w:rsidRPr="004803EF">
        <w:rPr>
          <w:rFonts w:ascii="GHEA Grapalat" w:hAnsi="GHEA Grapalat"/>
          <w:b/>
        </w:rPr>
        <w:t xml:space="preserve">, </w:t>
      </w:r>
      <w:r w:rsidR="00AE60F6" w:rsidRPr="004803EF">
        <w:rPr>
          <w:rFonts w:ascii="GHEA Grapalat" w:hAnsi="GHEA Grapalat"/>
        </w:rPr>
        <w:t>քարտուղար</w:t>
      </w:r>
      <w:r w:rsidR="00AE60F6">
        <w:rPr>
          <w:rFonts w:ascii="GHEA Grapalat" w:hAnsi="GHEA Grapalat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ՀՀ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ՊՆ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Գ</w:t>
      </w:r>
      <w:r w:rsidR="00951247">
        <w:rPr>
          <w:rFonts w:ascii="GHEA Grapalat" w:hAnsi="GHEA Grapalat" w:cs="Sylfaen"/>
          <w:lang w:val="en-US"/>
        </w:rPr>
        <w:t>Կ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վարչության</w:t>
      </w:r>
      <w:r w:rsidR="00AE60F6" w:rsidRPr="00D24D22">
        <w:rPr>
          <w:rFonts w:ascii="GHEA Grapalat" w:hAnsi="GHEA Grapalat" w:cs="Sylfaen"/>
        </w:rPr>
        <w:t xml:space="preserve"> </w:t>
      </w:r>
      <w:r w:rsidR="0086267D">
        <w:rPr>
          <w:rFonts w:ascii="GHEA Grapalat" w:hAnsi="GHEA Grapalat" w:cs="Sylfaen"/>
        </w:rPr>
        <w:t>գլխավոր</w:t>
      </w:r>
      <w:r w:rsidR="00E75C56">
        <w:rPr>
          <w:rFonts w:ascii="GHEA Grapalat" w:hAnsi="GHEA Grapalat" w:cs="Sylfaen"/>
        </w:rPr>
        <w:t xml:space="preserve"> մասնագետ</w:t>
      </w:r>
      <w:r w:rsidR="00AE60F6" w:rsidRPr="004803EF">
        <w:rPr>
          <w:rFonts w:ascii="GHEA Grapalat" w:hAnsi="GHEA Grapalat"/>
        </w:rPr>
        <w:t xml:space="preserve"> </w:t>
      </w:r>
      <w:r w:rsidR="005D21C6">
        <w:rPr>
          <w:rFonts w:ascii="GHEA Grapalat" w:hAnsi="GHEA Grapalat"/>
          <w:b/>
          <w:lang w:val="es-ES"/>
        </w:rPr>
        <w:t>Մ</w:t>
      </w:r>
      <w:r w:rsidR="0086267D">
        <w:rPr>
          <w:rFonts w:ascii="GHEA Grapalat" w:hAnsi="GHEA Grapalat"/>
          <w:b/>
          <w:lang w:val="es-ES"/>
        </w:rPr>
        <w:t xml:space="preserve">. </w:t>
      </w:r>
      <w:r w:rsidR="005D21C6">
        <w:rPr>
          <w:rFonts w:ascii="GHEA Grapalat" w:hAnsi="GHEA Grapalat"/>
          <w:b/>
          <w:lang w:val="es-ES"/>
        </w:rPr>
        <w:t>Ադոնց</w:t>
      </w:r>
      <w:r w:rsidR="0086267D">
        <w:rPr>
          <w:rFonts w:ascii="GHEA Grapalat" w:hAnsi="GHEA Grapalat"/>
          <w:b/>
          <w:lang w:val="es-ES"/>
        </w:rPr>
        <w:t>ին</w:t>
      </w:r>
      <w:r w:rsidR="00AE60F6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  <w:szCs w:val="24"/>
          <w:lang w:val="en-US"/>
        </w:rPr>
        <w:t>Փաստաթղթային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դրանց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մասին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տրվում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գրավոր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դիմում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հայտարարություն՝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չափանիշի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r w:rsidR="00B41343">
        <w:rPr>
          <w:rFonts w:ascii="GHEA Grapalat" w:eastAsia="Times New Roman" w:hAnsi="GHEA Grapalat" w:cs="Sylfaen"/>
          <w:sz w:val="20"/>
        </w:rPr>
        <w:t>Եթե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հայտը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մասնակիցը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ներկայացնում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r>
        <w:rPr>
          <w:rFonts w:ascii="GHEA Grapalat" w:eastAsia="Times New Roman" w:hAnsi="GHEA Grapalat" w:cs="Sylfaen"/>
          <w:sz w:val="20"/>
        </w:rPr>
        <w:t>փաստաթղթային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եղանակով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r>
        <w:rPr>
          <w:rFonts w:ascii="GHEA Grapalat" w:eastAsia="Times New Roman" w:hAnsi="GHEA Grapalat" w:cs="Sylfaen"/>
          <w:sz w:val="20"/>
        </w:rPr>
        <w:t>ապա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հայտում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ներառվող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բոլոր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փաստաթղթերը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ներկայացվում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բնօրինակից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</w:t>
      </w:r>
      <w:r w:rsidR="00951247">
        <w:rPr>
          <w:rFonts w:ascii="GHEA Grapalat" w:hAnsi="GHEA Grapalat"/>
          <w:sz w:val="20"/>
          <w:szCs w:val="20"/>
          <w:lang w:val="af-ZA"/>
        </w:rPr>
        <w:t>ի 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1A6730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</w:t>
      </w:r>
    </w:p>
    <w:p w:rsidR="00566C9B" w:rsidRPr="00752623" w:rsidRDefault="00566C9B" w:rsidP="001A673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V.</w:t>
      </w:r>
      <w:r w:rsidRPr="00752623">
        <w:rPr>
          <w:rFonts w:ascii="GHEA Grapalat" w:hAnsi="GHEA Grapalat"/>
          <w:b/>
          <w:lang w:val="af-ZA"/>
        </w:rPr>
        <w:t xml:space="preserve">  </w:t>
      </w:r>
      <w:r>
        <w:rPr>
          <w:rFonts w:ascii="GHEA Grapalat" w:hAnsi="GHEA Grapalat"/>
          <w:b/>
          <w:lang w:val="af-ZA"/>
        </w:rPr>
        <w:t xml:space="preserve">ՆԱԽԱՈՐԱԿԱՎՈՐՄԱՆ </w:t>
      </w:r>
      <w:r w:rsidRPr="00752623">
        <w:rPr>
          <w:rFonts w:ascii="GHEA Grapalat" w:hAnsi="GHEA Grapalat"/>
          <w:b/>
          <w:lang w:val="af-ZA"/>
        </w:rPr>
        <w:t>ՀԱՅՏԵՐԻ ԲԱՑՈՒՄԸ</w:t>
      </w:r>
      <w:r w:rsidRPr="00752623">
        <w:rPr>
          <w:rFonts w:ascii="GHEA Grapalat" w:hAnsi="GHEA Grapalat"/>
          <w:b/>
          <w:lang w:val="hy-AM"/>
        </w:rPr>
        <w:t xml:space="preserve">, </w:t>
      </w:r>
      <w:r w:rsidRPr="00752623">
        <w:rPr>
          <w:rFonts w:ascii="GHEA Grapalat" w:hAnsi="GHEA Grapalat"/>
          <w:b/>
          <w:lang w:val="af-ZA"/>
        </w:rPr>
        <w:t>ԳՆԱՀԱՏՈՒՄԸ  ԵՎ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951247">
        <w:rPr>
          <w:rFonts w:ascii="GHEA Grapalat" w:eastAsia="Times New Roman" w:hAnsi="GHEA Grapalat" w:cs="Sylfaen"/>
          <w:sz w:val="20"/>
          <w:szCs w:val="20"/>
          <w:lang w:val="es-ES"/>
        </w:rPr>
        <w:t>ԳԿ վարչությունում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գնումների համակարգողի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</w:t>
      </w:r>
      <w:r w:rsidR="00951247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lastRenderedPageBreak/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FE0F00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FE0F00">
        <w:rPr>
          <w:rFonts w:ascii="GHEA Grapalat" w:hAnsi="GHEA Grapalat" w:cs="Sylfaen"/>
          <w:sz w:val="20"/>
          <w:lang w:val="hy-AM" w:eastAsia="en-US"/>
        </w:rPr>
        <w:t>ապա</w:t>
      </w:r>
      <w:r w:rsidRPr="00FE0F00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E0F00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FE0F00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E0F00">
        <w:rPr>
          <w:rFonts w:ascii="GHEA Grapalat" w:hAnsi="GHEA Grapalat" w:cs="Sylfaen"/>
          <w:sz w:val="20"/>
          <w:lang w:val="hy-AM" w:eastAsia="en-US"/>
        </w:rPr>
        <w:t>մեկ</w:t>
      </w:r>
      <w:r w:rsidRPr="00FE0F00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E0F00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FE0F00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E0F00">
        <w:rPr>
          <w:rFonts w:ascii="GHEA Grapalat" w:hAnsi="GHEA Grapalat" w:cs="Sylfaen"/>
          <w:sz w:val="20"/>
          <w:lang w:val="hy-AM" w:eastAsia="en-US"/>
        </w:rPr>
        <w:t>օրով</w:t>
      </w:r>
      <w:r w:rsidRPr="00FE0F00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E0F00">
        <w:rPr>
          <w:rFonts w:ascii="GHEA Grapalat" w:hAnsi="GHEA Grapalat" w:cs="Sylfaen"/>
          <w:sz w:val="20"/>
          <w:lang w:val="hy-AM" w:eastAsia="en-US"/>
        </w:rPr>
        <w:t>կասեցնում</w:t>
      </w:r>
      <w:r w:rsidRPr="00FE0F00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E0F00">
        <w:rPr>
          <w:rFonts w:ascii="GHEA Grapalat" w:hAnsi="GHEA Grapalat" w:cs="Sylfaen"/>
          <w:sz w:val="20"/>
          <w:lang w:val="hy-AM" w:eastAsia="en-US"/>
        </w:rPr>
        <w:t>է</w:t>
      </w:r>
      <w:r w:rsidRPr="00FE0F00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FE0F00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r w:rsidRPr="004803EF">
        <w:rPr>
          <w:rFonts w:ascii="GHEA Grapalat" w:hAnsi="GHEA Grapalat" w:cs="Sylfaen"/>
          <w:sz w:val="20"/>
          <w:lang w:eastAsia="en-US"/>
        </w:rPr>
        <w:t>Եթե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r w:rsidRPr="001C2834">
        <w:rPr>
          <w:rFonts w:ascii="GHEA Grapalat" w:hAnsi="GHEA Grapalat" w:cs="Sylfaen"/>
          <w:sz w:val="20"/>
          <w:lang w:eastAsia="en-US"/>
        </w:rPr>
        <w:t>րդ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կետով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eastAsia="en-US"/>
        </w:rPr>
        <w:t>ասնակիցը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շտկում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վերջինիս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4803EF">
        <w:rPr>
          <w:rFonts w:ascii="GHEA Grapalat" w:hAnsi="GHEA Grapalat" w:cs="Sylfaen"/>
          <w:sz w:val="20"/>
          <w:lang w:eastAsia="en-US"/>
        </w:rPr>
        <w:t>Հակառակ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դեպքում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մերժվում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FE0F00">
        <w:rPr>
          <w:rFonts w:ascii="GHEA Grapalat" w:hAnsi="GHEA Grapalat" w:cs="Sylfaen"/>
        </w:rPr>
        <w:t>Գ</w:t>
      </w:r>
      <w:r w:rsidR="0075044F" w:rsidRPr="00FE0F00">
        <w:rPr>
          <w:rFonts w:ascii="GHEA Grapalat" w:hAnsi="GHEA Grapalat" w:cs="Sylfaen"/>
          <w:lang w:val="es-ES"/>
        </w:rPr>
        <w:t>նումների համակարգող</w:t>
      </w:r>
      <w:r w:rsidRPr="00FE0F00">
        <w:rPr>
          <w:rFonts w:ascii="GHEA Grapalat" w:hAnsi="GHEA Grapalat" w:cs="Sylfaen"/>
          <w:lang w:val="ru-RU"/>
        </w:rPr>
        <w:t>ը</w:t>
      </w:r>
      <w:r w:rsidR="0075044F" w:rsidRPr="00FE0F00">
        <w:rPr>
          <w:rFonts w:ascii="GHEA Grapalat" w:hAnsi="GHEA Grapalat" w:cs="Sylfaen"/>
        </w:rPr>
        <w:t xml:space="preserve"> </w:t>
      </w:r>
      <w:r w:rsidRPr="00FE0F00">
        <w:rPr>
          <w:rFonts w:ascii="GHEA Grapalat" w:hAnsi="GHEA Grapalat" w:cs="Sylfaen"/>
          <w:lang w:val="ru-RU"/>
        </w:rPr>
        <w:t>չի</w:t>
      </w:r>
      <w:r w:rsidRPr="00FE0F00">
        <w:rPr>
          <w:rFonts w:ascii="GHEA Grapalat" w:hAnsi="GHEA Grapalat" w:cs="Sylfaen"/>
        </w:rPr>
        <w:t xml:space="preserve"> </w:t>
      </w:r>
      <w:r w:rsidRPr="00FE0F00">
        <w:rPr>
          <w:rFonts w:ascii="GHEA Grapalat" w:hAnsi="GHEA Grapalat" w:cs="Sylfaen"/>
          <w:lang w:val="ru-RU"/>
        </w:rPr>
        <w:t>կարող</w:t>
      </w:r>
      <w:r w:rsidRPr="00FE0F00">
        <w:rPr>
          <w:rFonts w:ascii="GHEA Grapalat" w:hAnsi="GHEA Grapalat" w:cs="Sylfaen"/>
        </w:rPr>
        <w:t xml:space="preserve"> </w:t>
      </w:r>
      <w:r w:rsidRPr="00FE0F00">
        <w:rPr>
          <w:rFonts w:ascii="GHEA Grapalat" w:hAnsi="GHEA Grapalat" w:cs="Sylfaen"/>
          <w:lang w:val="ru-RU"/>
        </w:rPr>
        <w:t>մասնակցել</w:t>
      </w:r>
      <w:r w:rsidRPr="00FE0F00">
        <w:rPr>
          <w:rFonts w:ascii="GHEA Grapalat" w:hAnsi="GHEA Grapalat" w:cs="Sylfaen"/>
        </w:rPr>
        <w:t xml:space="preserve"> </w:t>
      </w:r>
      <w:r w:rsidR="0075044F" w:rsidRPr="00FE0F00">
        <w:rPr>
          <w:rFonts w:ascii="GHEA Grapalat" w:hAnsi="GHEA Grapalat" w:cs="Sylfaen"/>
        </w:rPr>
        <w:t>ն</w:t>
      </w:r>
      <w:r w:rsidR="0075044F" w:rsidRPr="00FE0F00">
        <w:rPr>
          <w:rFonts w:ascii="GHEA Grapalat" w:hAnsi="GHEA Grapalat" w:cs="Sylfaen"/>
          <w:lang w:val="es-ES"/>
        </w:rPr>
        <w:t>ախաորակավորման</w:t>
      </w:r>
      <w:r w:rsidR="0075044F" w:rsidRPr="00FE0F00">
        <w:rPr>
          <w:rFonts w:ascii="GHEA Grapalat" w:hAnsi="GHEA Grapalat" w:cs="Sylfaen"/>
        </w:rPr>
        <w:t xml:space="preserve"> </w:t>
      </w:r>
      <w:r w:rsidR="0075044F" w:rsidRPr="00FE0F00">
        <w:rPr>
          <w:rFonts w:ascii="GHEA Grapalat" w:hAnsi="GHEA Grapalat" w:cs="Sylfaen"/>
          <w:lang w:val="es-ES"/>
        </w:rPr>
        <w:t>հայտերի</w:t>
      </w:r>
      <w:r w:rsidR="0075044F" w:rsidRPr="00FE0F00">
        <w:rPr>
          <w:rFonts w:ascii="GHEA Grapalat" w:hAnsi="GHEA Grapalat"/>
        </w:rPr>
        <w:t xml:space="preserve"> </w:t>
      </w:r>
      <w:r w:rsidR="0075044F" w:rsidRPr="00FE0F00">
        <w:rPr>
          <w:rFonts w:ascii="GHEA Grapalat" w:hAnsi="GHEA Grapalat" w:cs="Sylfaen"/>
          <w:lang w:val="es-ES"/>
        </w:rPr>
        <w:t xml:space="preserve">գնահատման </w:t>
      </w:r>
      <w:r w:rsidR="0075044F" w:rsidRPr="00FE0F00">
        <w:rPr>
          <w:rFonts w:ascii="GHEA Grapalat" w:hAnsi="GHEA Grapalat" w:cs="Sylfaen"/>
        </w:rPr>
        <w:t xml:space="preserve"> </w:t>
      </w:r>
      <w:r w:rsidRPr="00FE0F00">
        <w:rPr>
          <w:rFonts w:ascii="GHEA Grapalat" w:hAnsi="GHEA Grapalat" w:cs="Sylfaen"/>
          <w:lang w:val="ru-RU"/>
        </w:rPr>
        <w:t>աշխատանքներին</w:t>
      </w:r>
      <w:r w:rsidRPr="00FE0F00">
        <w:rPr>
          <w:rFonts w:ascii="GHEA Grapalat" w:hAnsi="GHEA Grapalat" w:cs="Sylfaen"/>
        </w:rPr>
        <w:t xml:space="preserve">, </w:t>
      </w:r>
      <w:r w:rsidRPr="00FE0F00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r w:rsidRPr="004803EF">
        <w:rPr>
          <w:rFonts w:ascii="GHEA Grapalat" w:hAnsi="GHEA Grapalat" w:cs="Sylfaen"/>
          <w:lang w:val="en-US"/>
        </w:rPr>
        <w:t>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կետ</w:t>
      </w:r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B227DB" w:rsidRPr="004E33FE" w:rsidRDefault="00566C9B" w:rsidP="00B227DB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B227DB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21. </w:t>
      </w:r>
      <w:r w:rsidR="00B227DB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B227DB" w:rsidRPr="004E33FE" w:rsidRDefault="00B227DB" w:rsidP="00B227DB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1) ՀՀ ռեզիդենտ հանդիսացող անձանց դեպքում`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B227DB" w:rsidRPr="004E33FE" w:rsidRDefault="00B227DB" w:rsidP="00B227DB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2) ՀՀ ռեզիդենտ չհանդիսացող անձանց դեպքում`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B227DB" w:rsidRPr="004E33FE" w:rsidRDefault="00B227DB" w:rsidP="00B227DB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B227DB" w:rsidRPr="00EC52B8" w:rsidRDefault="00B227DB" w:rsidP="00B227DB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4803EF" w:rsidRDefault="00566C9B" w:rsidP="00B227D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1C2834">
        <w:rPr>
          <w:rFonts w:ascii="GHEA Grapalat" w:hAnsi="GHEA Grapalat"/>
          <w:i w:val="0"/>
          <w:lang w:val="af-ZA"/>
        </w:rPr>
        <w:t>2</w:t>
      </w:r>
      <w:r w:rsidR="009C40E7">
        <w:rPr>
          <w:rFonts w:ascii="GHEA Grapalat" w:hAnsi="GHEA Grapalat"/>
          <w:i w:val="0"/>
          <w:lang w:val="af-ZA"/>
        </w:rPr>
        <w:t>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3F7C52" w:rsidRDefault="00826883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Ս</w:t>
      </w:r>
      <w:r w:rsidR="00566C9B" w:rsidRPr="004803EF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4803EF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Գ</w:t>
      </w:r>
      <w:r w:rsidR="00D46F5A">
        <w:rPr>
          <w:rFonts w:ascii="GHEA Grapalat" w:eastAsia="Times New Roman" w:hAnsi="GHEA Grapalat" w:cs="Times New Roman"/>
          <w:sz w:val="20"/>
          <w:szCs w:val="20"/>
          <w:lang w:val="es-ES"/>
        </w:rPr>
        <w:t>Կ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№ 207</w:t>
      </w:r>
      <w:r w:rsidR="00E753D1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1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hAnsi="GHEA Grapalat"/>
          <w:sz w:val="20"/>
          <w:szCs w:val="20"/>
          <w:lang w:val="af-ZA"/>
        </w:rPr>
        <w:t xml:space="preserve">քարտուղար </w:t>
      </w:r>
      <w:r w:rsidR="001A6730">
        <w:rPr>
          <w:rFonts w:ascii="GHEA Grapalat" w:hAnsi="GHEA Grapalat"/>
          <w:sz w:val="20"/>
          <w:szCs w:val="20"/>
          <w:lang w:val="af-ZA"/>
        </w:rPr>
        <w:t xml:space="preserve">     </w:t>
      </w:r>
      <w:r w:rsidR="00B473A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Մ</w:t>
      </w:r>
      <w:r w:rsidR="008626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. </w:t>
      </w:r>
      <w:r w:rsidR="00B473A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Ադոնց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</w:p>
    <w:p w:rsidR="00355E97" w:rsidRPr="004803EF" w:rsidRDefault="00355E97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</w:t>
      </w:r>
      <w:r w:rsidR="003178EB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44-18</w:t>
      </w:r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8" w:history="1">
        <w:r w:rsidR="003F7C52" w:rsidRPr="00FE7FD8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m.adonts@mil.am</w:t>
        </w:r>
      </w:hyperlink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B227DB" w:rsidRDefault="00B227D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227DB" w:rsidRDefault="00B227D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227DB" w:rsidRDefault="00B227D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227DB" w:rsidRDefault="00B227D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227DB" w:rsidRDefault="00B227D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227DB" w:rsidRDefault="00B227D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D46F5A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</w:t>
      </w:r>
      <w:r w:rsidR="00355E97">
        <w:rPr>
          <w:rFonts w:ascii="GHEA Grapalat" w:hAnsi="GHEA Grapalat"/>
          <w:b/>
          <w:lang w:val="es-ES"/>
        </w:rPr>
        <w:t>-</w:t>
      </w:r>
      <w:r w:rsidR="005D21C6">
        <w:rPr>
          <w:rFonts w:ascii="GHEA Grapalat" w:hAnsi="GHEA Grapalat"/>
          <w:b/>
          <w:lang w:val="es-ES"/>
        </w:rPr>
        <w:t>ՓՊՄԾՁԲ-20/189</w:t>
      </w:r>
      <w:r w:rsidR="00355E97" w:rsidRPr="00437464">
        <w:rPr>
          <w:rFonts w:ascii="GHEA Grapalat" w:hAnsi="GHEA Grapalat"/>
          <w:b/>
          <w:lang w:val="es-ES"/>
        </w:rPr>
        <w:t>»</w:t>
      </w:r>
      <w:r w:rsidR="00355E97"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 w:rsidR="00D46F5A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</w:t>
      </w:r>
      <w:r w:rsidR="005D21C6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ՓՊՄԾՁԲ-20/189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643FE" w:rsidRDefault="006643FE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643FE" w:rsidRDefault="006643FE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643FE" w:rsidRDefault="006643FE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643FE" w:rsidRDefault="006643FE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643FE" w:rsidRDefault="006643FE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643FE" w:rsidRDefault="006643FE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643FE" w:rsidRDefault="006643FE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643FE" w:rsidRDefault="006643FE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643FE" w:rsidRDefault="006643FE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643FE" w:rsidRDefault="006643FE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643FE" w:rsidRDefault="006643FE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C6898" w:rsidRDefault="007C6898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C6898" w:rsidRDefault="007C6898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643FE" w:rsidRDefault="006643FE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594706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ՊՆ-</w:t>
      </w:r>
      <w:r w:rsidR="005D21C6">
        <w:rPr>
          <w:rFonts w:ascii="GHEA Grapalat" w:hAnsi="GHEA Grapalat"/>
          <w:b/>
          <w:lang w:val="es-ES"/>
        </w:rPr>
        <w:t>ՓՊՄԾՁԲ-20/189</w:t>
      </w:r>
      <w:r w:rsidR="004803EF" w:rsidRPr="00437464">
        <w:rPr>
          <w:rFonts w:ascii="GHEA Grapalat" w:hAnsi="GHEA Grapalat"/>
          <w:b/>
          <w:lang w:val="es-ES"/>
        </w:rPr>
        <w:t>»</w:t>
      </w:r>
      <w:r w:rsidR="004803EF"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 անվանումը</w:t>
      </w:r>
    </w:p>
    <w:p w:rsidR="004803EF" w:rsidRPr="00594706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D46F5A">
        <w:rPr>
          <w:rFonts w:ascii="GHEA Grapalat" w:eastAsia="Times New Roman" w:hAnsi="GHEA Grapalat" w:cs="Sylfaen"/>
          <w:sz w:val="20"/>
          <w:szCs w:val="20"/>
        </w:rPr>
        <w:t>ծառայություններ</w:t>
      </w:r>
      <w:r w:rsidRPr="00AA0A17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D46F5A">
        <w:rPr>
          <w:rFonts w:ascii="GHEA Grapalat" w:eastAsia="Times New Roman" w:hAnsi="GHEA Grapalat" w:cs="Sylfaen"/>
          <w:sz w:val="20"/>
          <w:szCs w:val="20"/>
        </w:rPr>
        <w:t>մատուցումը</w:t>
      </w:r>
      <w:r w:rsidRPr="00AA0A17"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  <w:r w:rsidRPr="00AA0A17">
        <w:rPr>
          <w:rFonts w:ascii="GHEA Grapalat" w:eastAsia="Times New Roman" w:hAnsi="GHEA Grapalat" w:cs="Sylfaen"/>
          <w:sz w:val="20"/>
          <w:szCs w:val="20"/>
          <w:lang w:val="hy-AM"/>
        </w:rPr>
        <w:t>Նմանատիպ են համարվում</w:t>
      </w:r>
      <w:r w:rsidRPr="00AA0A17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="00594706" w:rsidRPr="001C3C8E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«</w:t>
      </w:r>
      <w:r w:rsidR="003F7C52" w:rsidRPr="001C3C8E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կարի վճարովի</w:t>
      </w:r>
      <w:r w:rsidR="00594706" w:rsidRPr="001C3C8E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 xml:space="preserve">» </w:t>
      </w:r>
      <w:r w:rsidR="00D46F5A" w:rsidRPr="001C3C8E">
        <w:rPr>
          <w:rFonts w:ascii="GHEA Grapalat" w:eastAsia="Times New Roman" w:hAnsi="GHEA Grapalat" w:cs="Sylfaen"/>
          <w:color w:val="FF0000"/>
          <w:sz w:val="20"/>
          <w:szCs w:val="20"/>
          <w:lang w:val="af-ZA"/>
        </w:rPr>
        <w:t>ծառայությունների</w:t>
      </w:r>
      <w:r w:rsidR="00594706" w:rsidRPr="00075F3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D46F5A">
        <w:rPr>
          <w:rFonts w:ascii="GHEA Grapalat" w:eastAsia="Times New Roman" w:hAnsi="GHEA Grapalat" w:cs="Sylfaen"/>
          <w:sz w:val="20"/>
          <w:szCs w:val="20"/>
        </w:rPr>
        <w:t>մատուցման</w:t>
      </w:r>
      <w:r w:rsidR="00D46F5A" w:rsidRPr="00D46F5A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D46F5A">
        <w:rPr>
          <w:rFonts w:ascii="GHEA Grapalat" w:eastAsia="Times New Roman" w:hAnsi="GHEA Grapalat" w:cs="Sylfaen"/>
          <w:sz w:val="20"/>
          <w:szCs w:val="20"/>
        </w:rPr>
        <w:t>պայմանագրերը</w:t>
      </w:r>
      <w:r w:rsidRPr="00594706">
        <w:rPr>
          <w:rFonts w:ascii="GHEA Grapalat" w:eastAsia="Times New Roman" w:hAnsi="GHEA Grapalat" w:cs="Sylfaen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3E4E61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E1" w:rsidRDefault="00C64BE1" w:rsidP="00566C9B">
      <w:pPr>
        <w:spacing w:after="0" w:line="240" w:lineRule="auto"/>
      </w:pPr>
      <w:r>
        <w:separator/>
      </w:r>
    </w:p>
  </w:endnote>
  <w:endnote w:type="continuationSeparator" w:id="0">
    <w:p w:rsidR="00C64BE1" w:rsidRDefault="00C64BE1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E1" w:rsidRDefault="00C64BE1" w:rsidP="00566C9B">
      <w:pPr>
        <w:spacing w:after="0" w:line="240" w:lineRule="auto"/>
      </w:pPr>
      <w:r>
        <w:separator/>
      </w:r>
    </w:p>
  </w:footnote>
  <w:footnote w:type="continuationSeparator" w:id="0">
    <w:p w:rsidR="00C64BE1" w:rsidRDefault="00C64BE1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EEA"/>
    <w:multiLevelType w:val="hybridMultilevel"/>
    <w:tmpl w:val="6430217C"/>
    <w:lvl w:ilvl="0" w:tplc="B558A6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97C44"/>
    <w:multiLevelType w:val="hybridMultilevel"/>
    <w:tmpl w:val="6AFA6D64"/>
    <w:lvl w:ilvl="0" w:tplc="26167C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9B"/>
    <w:rsid w:val="00003C15"/>
    <w:rsid w:val="00024540"/>
    <w:rsid w:val="000679C1"/>
    <w:rsid w:val="00075F3C"/>
    <w:rsid w:val="000A5010"/>
    <w:rsid w:val="000C4947"/>
    <w:rsid w:val="000E0B05"/>
    <w:rsid w:val="000F7BFE"/>
    <w:rsid w:val="00142D63"/>
    <w:rsid w:val="00150242"/>
    <w:rsid w:val="001578C5"/>
    <w:rsid w:val="00194692"/>
    <w:rsid w:val="001A6730"/>
    <w:rsid w:val="001B62A6"/>
    <w:rsid w:val="001C194E"/>
    <w:rsid w:val="001C2834"/>
    <w:rsid w:val="001C3C8E"/>
    <w:rsid w:val="001C5049"/>
    <w:rsid w:val="002119F2"/>
    <w:rsid w:val="002358D2"/>
    <w:rsid w:val="002363A7"/>
    <w:rsid w:val="002F0250"/>
    <w:rsid w:val="003178EB"/>
    <w:rsid w:val="00350D96"/>
    <w:rsid w:val="00355E97"/>
    <w:rsid w:val="0035723D"/>
    <w:rsid w:val="0037233D"/>
    <w:rsid w:val="00380CFA"/>
    <w:rsid w:val="0038136E"/>
    <w:rsid w:val="00383559"/>
    <w:rsid w:val="003949BD"/>
    <w:rsid w:val="003C049D"/>
    <w:rsid w:val="003C6FB6"/>
    <w:rsid w:val="003E4E61"/>
    <w:rsid w:val="003E73D6"/>
    <w:rsid w:val="003F7C52"/>
    <w:rsid w:val="00403D3C"/>
    <w:rsid w:val="00421588"/>
    <w:rsid w:val="004255CB"/>
    <w:rsid w:val="004803EF"/>
    <w:rsid w:val="004B145B"/>
    <w:rsid w:val="004F7668"/>
    <w:rsid w:val="0051074B"/>
    <w:rsid w:val="00512EB3"/>
    <w:rsid w:val="0055301C"/>
    <w:rsid w:val="00560C0B"/>
    <w:rsid w:val="00566C9B"/>
    <w:rsid w:val="0057284A"/>
    <w:rsid w:val="00584768"/>
    <w:rsid w:val="00586B4B"/>
    <w:rsid w:val="00594706"/>
    <w:rsid w:val="005D21C6"/>
    <w:rsid w:val="005E5102"/>
    <w:rsid w:val="0060765D"/>
    <w:rsid w:val="006643FE"/>
    <w:rsid w:val="00673C9A"/>
    <w:rsid w:val="007049A4"/>
    <w:rsid w:val="00741E8D"/>
    <w:rsid w:val="00744406"/>
    <w:rsid w:val="0075044F"/>
    <w:rsid w:val="00765C21"/>
    <w:rsid w:val="0077651B"/>
    <w:rsid w:val="00780570"/>
    <w:rsid w:val="00782D8C"/>
    <w:rsid w:val="007A7623"/>
    <w:rsid w:val="007C6898"/>
    <w:rsid w:val="007D70D2"/>
    <w:rsid w:val="007E4738"/>
    <w:rsid w:val="008033CA"/>
    <w:rsid w:val="008055D5"/>
    <w:rsid w:val="00826883"/>
    <w:rsid w:val="0086267D"/>
    <w:rsid w:val="008B02CD"/>
    <w:rsid w:val="008E3050"/>
    <w:rsid w:val="00951247"/>
    <w:rsid w:val="009545C6"/>
    <w:rsid w:val="00967A0F"/>
    <w:rsid w:val="009C40E7"/>
    <w:rsid w:val="009E4053"/>
    <w:rsid w:val="00A20D5A"/>
    <w:rsid w:val="00A5370A"/>
    <w:rsid w:val="00A645C8"/>
    <w:rsid w:val="00AA0A17"/>
    <w:rsid w:val="00AA5433"/>
    <w:rsid w:val="00AE60F6"/>
    <w:rsid w:val="00B227DB"/>
    <w:rsid w:val="00B41343"/>
    <w:rsid w:val="00B473AE"/>
    <w:rsid w:val="00BD5907"/>
    <w:rsid w:val="00C17FEB"/>
    <w:rsid w:val="00C6483E"/>
    <w:rsid w:val="00C64BE1"/>
    <w:rsid w:val="00C75ECC"/>
    <w:rsid w:val="00C7719C"/>
    <w:rsid w:val="00CC045D"/>
    <w:rsid w:val="00CC1ED2"/>
    <w:rsid w:val="00CF6480"/>
    <w:rsid w:val="00D266BE"/>
    <w:rsid w:val="00D46F5A"/>
    <w:rsid w:val="00D8276C"/>
    <w:rsid w:val="00D90312"/>
    <w:rsid w:val="00DB7F36"/>
    <w:rsid w:val="00DC4010"/>
    <w:rsid w:val="00DD2203"/>
    <w:rsid w:val="00E0103A"/>
    <w:rsid w:val="00E4197F"/>
    <w:rsid w:val="00E66D33"/>
    <w:rsid w:val="00E753D1"/>
    <w:rsid w:val="00E75C56"/>
    <w:rsid w:val="00ED756F"/>
    <w:rsid w:val="00F10491"/>
    <w:rsid w:val="00F40FAE"/>
    <w:rsid w:val="00F96A87"/>
    <w:rsid w:val="00F97132"/>
    <w:rsid w:val="00FB60DB"/>
    <w:rsid w:val="00FC496B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donts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5</cp:revision>
  <cp:lastPrinted>2019-05-20T13:06:00Z</cp:lastPrinted>
  <dcterms:created xsi:type="dcterms:W3CDTF">2021-12-03T05:21:00Z</dcterms:created>
  <dcterms:modified xsi:type="dcterms:W3CDTF">2021-12-07T11:17:00Z</dcterms:modified>
</cp:coreProperties>
</file>